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24D1" w14:textId="77777777" w:rsidR="000D4A25" w:rsidRDefault="008B641E">
      <w:pPr>
        <w:rPr>
          <w:rFonts w:ascii="Arial" w:hAnsi="Arial" w:cs="Arial"/>
          <w:b/>
          <w:color w:val="7030A0"/>
          <w:sz w:val="28"/>
          <w:szCs w:val="28"/>
        </w:rPr>
      </w:pPr>
      <w:r>
        <w:rPr>
          <w:rFonts w:ascii="Arial" w:hAnsi="Arial" w:cs="Arial"/>
          <w:b/>
          <w:color w:val="7030A0"/>
          <w:sz w:val="28"/>
          <w:szCs w:val="28"/>
        </w:rPr>
        <w:t>SENSE COLLEGE</w:t>
      </w:r>
    </w:p>
    <w:p w14:paraId="38554982" w14:textId="017E70A7" w:rsidR="009731AC" w:rsidRDefault="00865A1F">
      <w:pPr>
        <w:rPr>
          <w:rFonts w:ascii="Arial" w:hAnsi="Arial" w:cs="Arial"/>
          <w:b/>
          <w:color w:val="7030A0"/>
          <w:sz w:val="28"/>
          <w:szCs w:val="28"/>
        </w:rPr>
      </w:pPr>
      <w:r>
        <w:rPr>
          <w:rFonts w:ascii="Arial" w:hAnsi="Arial" w:cs="Arial"/>
          <w:b/>
          <w:color w:val="7030A0"/>
          <w:sz w:val="28"/>
          <w:szCs w:val="28"/>
        </w:rPr>
        <w:t>STUDENT</w:t>
      </w:r>
      <w:r w:rsidR="000D4A25">
        <w:rPr>
          <w:rFonts w:ascii="Arial" w:hAnsi="Arial" w:cs="Arial"/>
          <w:b/>
          <w:color w:val="7030A0"/>
          <w:sz w:val="28"/>
          <w:szCs w:val="28"/>
        </w:rPr>
        <w:t xml:space="preserve">/SUPPORTED INDIVIDUAL’S </w:t>
      </w:r>
      <w:r w:rsidR="009731AC">
        <w:rPr>
          <w:rFonts w:ascii="Arial" w:hAnsi="Arial" w:cs="Arial"/>
          <w:b/>
          <w:color w:val="7030A0"/>
          <w:sz w:val="28"/>
          <w:szCs w:val="28"/>
        </w:rPr>
        <w:t xml:space="preserve">CREDENTIALS – </w:t>
      </w:r>
    </w:p>
    <w:p w14:paraId="3AF1C323" w14:textId="77777777" w:rsidR="00C17D0E" w:rsidRDefault="000D4A25">
      <w:pPr>
        <w:rPr>
          <w:rFonts w:ascii="Arial" w:hAnsi="Arial" w:cs="Arial"/>
          <w:b/>
          <w:color w:val="7030A0"/>
          <w:sz w:val="28"/>
          <w:szCs w:val="28"/>
        </w:rPr>
      </w:pPr>
      <w:r>
        <w:rPr>
          <w:rFonts w:ascii="Arial" w:hAnsi="Arial" w:cs="Arial"/>
          <w:b/>
          <w:color w:val="7030A0"/>
          <w:sz w:val="28"/>
          <w:szCs w:val="28"/>
        </w:rPr>
        <w:t>SUPPORT</w:t>
      </w:r>
      <w:r w:rsidR="008B641E">
        <w:rPr>
          <w:rFonts w:ascii="Arial" w:hAnsi="Arial" w:cs="Arial"/>
          <w:b/>
          <w:color w:val="7030A0"/>
          <w:sz w:val="28"/>
          <w:szCs w:val="28"/>
        </w:rPr>
        <w:t xml:space="preserve"> </w:t>
      </w:r>
      <w:r>
        <w:rPr>
          <w:rFonts w:ascii="Arial" w:hAnsi="Arial" w:cs="Arial"/>
          <w:b/>
          <w:color w:val="7030A0"/>
          <w:sz w:val="28"/>
          <w:szCs w:val="28"/>
        </w:rPr>
        <w:t>BY STAFF</w:t>
      </w:r>
    </w:p>
    <w:p w14:paraId="67D7F76B" w14:textId="77777777" w:rsidR="008B641E" w:rsidRDefault="008B641E" w:rsidP="009F5D60">
      <w:pPr>
        <w:spacing w:after="0" w:line="240" w:lineRule="auto"/>
        <w:rPr>
          <w:rFonts w:ascii="Arial" w:hAnsi="Arial" w:cs="Arial"/>
          <w:b/>
          <w:color w:val="7030A0"/>
          <w:sz w:val="28"/>
          <w:szCs w:val="28"/>
        </w:rPr>
      </w:pPr>
    </w:p>
    <w:p w14:paraId="633BBEAD" w14:textId="77777777" w:rsidR="008B641E" w:rsidRPr="008B641E" w:rsidRDefault="000D4A25">
      <w:pPr>
        <w:rPr>
          <w:rFonts w:ascii="Arial" w:hAnsi="Arial" w:cs="Arial"/>
          <w:b/>
          <w:color w:val="7030A0"/>
          <w:sz w:val="28"/>
          <w:szCs w:val="28"/>
          <w:u w:val="single"/>
        </w:rPr>
      </w:pPr>
      <w:r>
        <w:rPr>
          <w:rFonts w:ascii="Arial" w:hAnsi="Arial" w:cs="Arial"/>
          <w:b/>
          <w:color w:val="7030A0"/>
          <w:sz w:val="28"/>
          <w:szCs w:val="28"/>
          <w:u w:val="single"/>
        </w:rPr>
        <w:t>Guidance</w:t>
      </w:r>
    </w:p>
    <w:p w14:paraId="060EE7E4" w14:textId="77777777" w:rsidR="00C3730D" w:rsidRPr="00C3730D" w:rsidRDefault="00C3730D" w:rsidP="00C3730D">
      <w:pPr>
        <w:spacing w:after="0" w:line="240" w:lineRule="auto"/>
        <w:rPr>
          <w:sz w:val="16"/>
          <w:szCs w:val="16"/>
        </w:rPr>
      </w:pPr>
    </w:p>
    <w:p w14:paraId="04E2BEAB" w14:textId="7C69A43E" w:rsidR="00603AB1" w:rsidRDefault="00284D7B" w:rsidP="007637D2">
      <w:pPr>
        <w:spacing w:after="0" w:line="360" w:lineRule="auto"/>
        <w:rPr>
          <w:rFonts w:ascii="Arial" w:hAnsi="Arial" w:cs="Arial"/>
          <w:sz w:val="24"/>
          <w:szCs w:val="24"/>
        </w:rPr>
      </w:pPr>
      <w:r>
        <w:rPr>
          <w:rFonts w:ascii="Arial" w:hAnsi="Arial" w:cs="Arial"/>
          <w:sz w:val="24"/>
          <w:szCs w:val="24"/>
        </w:rPr>
        <w:t xml:space="preserve">This </w:t>
      </w:r>
      <w:r w:rsidR="00D15E82">
        <w:rPr>
          <w:rFonts w:ascii="Arial" w:hAnsi="Arial" w:cs="Arial"/>
          <w:sz w:val="24"/>
          <w:szCs w:val="24"/>
        </w:rPr>
        <w:t xml:space="preserve">guidance </w:t>
      </w:r>
      <w:proofErr w:type="gramStart"/>
      <w:r w:rsidR="00D15E82">
        <w:rPr>
          <w:rFonts w:ascii="Arial" w:hAnsi="Arial" w:cs="Arial"/>
          <w:sz w:val="24"/>
          <w:szCs w:val="24"/>
        </w:rPr>
        <w:t>provides</w:t>
      </w:r>
      <w:proofErr w:type="gramEnd"/>
      <w:r w:rsidR="00D15E82">
        <w:rPr>
          <w:rFonts w:ascii="Arial" w:hAnsi="Arial" w:cs="Arial"/>
          <w:sz w:val="24"/>
          <w:szCs w:val="24"/>
        </w:rPr>
        <w:t xml:space="preserve"> a summary of the </w:t>
      </w:r>
      <w:r w:rsidR="000D4A25">
        <w:rPr>
          <w:rFonts w:ascii="Arial" w:hAnsi="Arial" w:cs="Arial"/>
          <w:sz w:val="24"/>
          <w:szCs w:val="24"/>
        </w:rPr>
        <w:t xml:space="preserve">requirements and </w:t>
      </w:r>
      <w:r w:rsidR="00D15E82">
        <w:rPr>
          <w:rFonts w:ascii="Arial" w:hAnsi="Arial" w:cs="Arial"/>
          <w:sz w:val="24"/>
          <w:szCs w:val="24"/>
        </w:rPr>
        <w:t xml:space="preserve">actions that </w:t>
      </w:r>
      <w:r w:rsidR="000D4A25">
        <w:rPr>
          <w:rFonts w:ascii="Arial" w:hAnsi="Arial" w:cs="Arial"/>
          <w:sz w:val="24"/>
          <w:szCs w:val="24"/>
        </w:rPr>
        <w:t>staff should</w:t>
      </w:r>
      <w:r w:rsidR="00D15E82">
        <w:rPr>
          <w:rFonts w:ascii="Arial" w:hAnsi="Arial" w:cs="Arial"/>
          <w:sz w:val="24"/>
          <w:szCs w:val="24"/>
        </w:rPr>
        <w:t xml:space="preserve"> take</w:t>
      </w:r>
      <w:r w:rsidR="000D4A25">
        <w:rPr>
          <w:rFonts w:ascii="Arial" w:hAnsi="Arial" w:cs="Arial"/>
          <w:sz w:val="24"/>
          <w:szCs w:val="24"/>
        </w:rPr>
        <w:t xml:space="preserve"> when supporting </w:t>
      </w:r>
      <w:r w:rsidR="00865A1F">
        <w:rPr>
          <w:rFonts w:ascii="Arial" w:hAnsi="Arial" w:cs="Arial"/>
          <w:sz w:val="24"/>
          <w:szCs w:val="24"/>
        </w:rPr>
        <w:t>students</w:t>
      </w:r>
      <w:r w:rsidR="000D4A25">
        <w:rPr>
          <w:rFonts w:ascii="Arial" w:hAnsi="Arial" w:cs="Arial"/>
          <w:sz w:val="24"/>
          <w:szCs w:val="24"/>
        </w:rPr>
        <w:t xml:space="preserve">/supported individuals to </w:t>
      </w:r>
      <w:r w:rsidR="009731AC">
        <w:rPr>
          <w:rFonts w:ascii="Arial" w:hAnsi="Arial" w:cs="Arial"/>
          <w:sz w:val="24"/>
          <w:szCs w:val="24"/>
        </w:rPr>
        <w:t>login to</w:t>
      </w:r>
      <w:r w:rsidR="000D4A25">
        <w:rPr>
          <w:rFonts w:ascii="Arial" w:hAnsi="Arial" w:cs="Arial"/>
          <w:sz w:val="24"/>
          <w:szCs w:val="24"/>
        </w:rPr>
        <w:t xml:space="preserve"> college computer systems requiring usernames and passwords to </w:t>
      </w:r>
      <w:r w:rsidR="009731AC">
        <w:rPr>
          <w:rFonts w:ascii="Arial" w:hAnsi="Arial" w:cs="Arial"/>
          <w:sz w:val="24"/>
          <w:szCs w:val="24"/>
        </w:rPr>
        <w:t>access them</w:t>
      </w:r>
      <w:r w:rsidR="000D4A25">
        <w:rPr>
          <w:rFonts w:ascii="Arial" w:hAnsi="Arial" w:cs="Arial"/>
          <w:sz w:val="24"/>
          <w:szCs w:val="24"/>
        </w:rPr>
        <w:t xml:space="preserve">.  </w:t>
      </w:r>
    </w:p>
    <w:p w14:paraId="09B95960" w14:textId="77777777" w:rsidR="00603AB1" w:rsidRDefault="00603AB1" w:rsidP="007637D2">
      <w:pPr>
        <w:spacing w:after="0" w:line="360" w:lineRule="auto"/>
        <w:rPr>
          <w:rFonts w:ascii="Arial" w:hAnsi="Arial" w:cs="Arial"/>
          <w:sz w:val="24"/>
          <w:szCs w:val="24"/>
        </w:rPr>
      </w:pPr>
    </w:p>
    <w:p w14:paraId="26A674A5" w14:textId="29BFB8BC" w:rsidR="00284D7B" w:rsidRDefault="000D4A25" w:rsidP="007637D2">
      <w:pPr>
        <w:spacing w:after="0" w:line="360" w:lineRule="auto"/>
        <w:rPr>
          <w:rFonts w:ascii="Arial" w:hAnsi="Arial" w:cs="Arial"/>
          <w:sz w:val="24"/>
          <w:szCs w:val="24"/>
        </w:rPr>
      </w:pPr>
      <w:r>
        <w:rPr>
          <w:rFonts w:ascii="Arial" w:hAnsi="Arial" w:cs="Arial"/>
          <w:sz w:val="24"/>
          <w:szCs w:val="24"/>
        </w:rPr>
        <w:t>The aim of this process is</w:t>
      </w:r>
      <w:r w:rsidR="00D15E82">
        <w:rPr>
          <w:rFonts w:ascii="Arial" w:hAnsi="Arial" w:cs="Arial"/>
          <w:sz w:val="24"/>
          <w:szCs w:val="24"/>
        </w:rPr>
        <w:t xml:space="preserve"> to protect </w:t>
      </w:r>
      <w:r>
        <w:rPr>
          <w:rFonts w:ascii="Arial" w:hAnsi="Arial" w:cs="Arial"/>
          <w:sz w:val="24"/>
          <w:szCs w:val="24"/>
        </w:rPr>
        <w:t>staff</w:t>
      </w:r>
      <w:r w:rsidR="00D15E82">
        <w:rPr>
          <w:rFonts w:ascii="Arial" w:hAnsi="Arial" w:cs="Arial"/>
          <w:sz w:val="24"/>
          <w:szCs w:val="24"/>
        </w:rPr>
        <w:t xml:space="preserve"> when using IT and the internet</w:t>
      </w:r>
      <w:r>
        <w:rPr>
          <w:rFonts w:ascii="Arial" w:hAnsi="Arial" w:cs="Arial"/>
          <w:sz w:val="24"/>
          <w:szCs w:val="24"/>
        </w:rPr>
        <w:t xml:space="preserve">, particularly at those times when there is a need to know the login credentials </w:t>
      </w:r>
      <w:proofErr w:type="gramStart"/>
      <w:r>
        <w:rPr>
          <w:rFonts w:ascii="Arial" w:hAnsi="Arial" w:cs="Arial"/>
          <w:sz w:val="24"/>
          <w:szCs w:val="24"/>
        </w:rPr>
        <w:t>provided for</w:t>
      </w:r>
      <w:proofErr w:type="gramEnd"/>
      <w:r>
        <w:rPr>
          <w:rFonts w:ascii="Arial" w:hAnsi="Arial" w:cs="Arial"/>
          <w:sz w:val="24"/>
          <w:szCs w:val="24"/>
        </w:rPr>
        <w:t xml:space="preserve"> </w:t>
      </w:r>
      <w:r w:rsidR="00865A1F">
        <w:rPr>
          <w:rFonts w:ascii="Arial" w:hAnsi="Arial" w:cs="Arial"/>
          <w:sz w:val="24"/>
          <w:szCs w:val="24"/>
        </w:rPr>
        <w:t>students</w:t>
      </w:r>
      <w:r>
        <w:rPr>
          <w:rFonts w:ascii="Arial" w:hAnsi="Arial" w:cs="Arial"/>
          <w:sz w:val="24"/>
          <w:szCs w:val="24"/>
        </w:rPr>
        <w:t xml:space="preserve">/supported individuals use and to protect the </w:t>
      </w:r>
      <w:r w:rsidR="00865A1F">
        <w:rPr>
          <w:rFonts w:ascii="Arial" w:hAnsi="Arial" w:cs="Arial"/>
          <w:sz w:val="24"/>
          <w:szCs w:val="24"/>
        </w:rPr>
        <w:t>students</w:t>
      </w:r>
      <w:r>
        <w:rPr>
          <w:rFonts w:ascii="Arial" w:hAnsi="Arial" w:cs="Arial"/>
          <w:sz w:val="24"/>
          <w:szCs w:val="24"/>
        </w:rPr>
        <w:t>/supported individuals themselves from misuse/abuse</w:t>
      </w:r>
      <w:r w:rsidR="00D15E82">
        <w:rPr>
          <w:rFonts w:ascii="Arial" w:hAnsi="Arial" w:cs="Arial"/>
          <w:sz w:val="24"/>
          <w:szCs w:val="24"/>
        </w:rPr>
        <w:t xml:space="preserve">.  This document should be read as a general principles summary, rather than an exhaustive guide.  </w:t>
      </w:r>
    </w:p>
    <w:p w14:paraId="5AD59D54" w14:textId="77777777" w:rsidR="00D15E82" w:rsidRDefault="00D15E82" w:rsidP="007637D2">
      <w:pPr>
        <w:spacing w:after="0" w:line="360" w:lineRule="auto"/>
        <w:rPr>
          <w:rFonts w:ascii="Arial" w:hAnsi="Arial" w:cs="Arial"/>
          <w:sz w:val="24"/>
          <w:szCs w:val="24"/>
        </w:rPr>
      </w:pPr>
    </w:p>
    <w:p w14:paraId="500192FB" w14:textId="3DE8183C" w:rsidR="00D15E82" w:rsidRDefault="00D15E82" w:rsidP="007637D2">
      <w:pPr>
        <w:spacing w:after="0" w:line="360" w:lineRule="auto"/>
        <w:rPr>
          <w:rFonts w:ascii="Arial" w:hAnsi="Arial" w:cs="Arial"/>
          <w:sz w:val="24"/>
          <w:szCs w:val="24"/>
        </w:rPr>
      </w:pPr>
      <w:r>
        <w:rPr>
          <w:rFonts w:ascii="Arial" w:hAnsi="Arial" w:cs="Arial"/>
          <w:sz w:val="24"/>
          <w:szCs w:val="24"/>
        </w:rPr>
        <w:t>This guidance should be read alongside the Sense College E-Safety P</w:t>
      </w:r>
      <w:r w:rsidR="00930B60">
        <w:rPr>
          <w:rFonts w:ascii="Arial" w:hAnsi="Arial" w:cs="Arial"/>
          <w:sz w:val="24"/>
          <w:szCs w:val="24"/>
        </w:rPr>
        <w:t>olicy</w:t>
      </w:r>
      <w:r>
        <w:rPr>
          <w:rFonts w:ascii="Arial" w:hAnsi="Arial" w:cs="Arial"/>
          <w:sz w:val="24"/>
          <w:szCs w:val="24"/>
        </w:rPr>
        <w:t>, which should be applied at all times.  This document also relates to other Sense policies and acceptable use agreements.</w:t>
      </w:r>
    </w:p>
    <w:p w14:paraId="67707D80" w14:textId="77777777" w:rsidR="00D15E82" w:rsidRDefault="00D15E82" w:rsidP="007637D2">
      <w:pPr>
        <w:spacing w:after="0" w:line="360" w:lineRule="auto"/>
        <w:rPr>
          <w:rFonts w:ascii="Arial" w:hAnsi="Arial" w:cs="Arial"/>
          <w:sz w:val="24"/>
          <w:szCs w:val="24"/>
        </w:rPr>
      </w:pPr>
    </w:p>
    <w:p w14:paraId="618B7AEE" w14:textId="686D2987" w:rsidR="00D15E82" w:rsidRPr="008B641E" w:rsidRDefault="00D15E82" w:rsidP="00D15E82">
      <w:pPr>
        <w:rPr>
          <w:rFonts w:ascii="Arial" w:hAnsi="Arial" w:cs="Arial"/>
          <w:b/>
          <w:color w:val="7030A0"/>
          <w:sz w:val="28"/>
          <w:szCs w:val="28"/>
          <w:u w:val="single"/>
        </w:rPr>
      </w:pPr>
      <w:r>
        <w:rPr>
          <w:rFonts w:ascii="Arial" w:hAnsi="Arial" w:cs="Arial"/>
          <w:b/>
          <w:color w:val="7030A0"/>
          <w:sz w:val="28"/>
          <w:szCs w:val="28"/>
          <w:u w:val="single"/>
        </w:rPr>
        <w:t xml:space="preserve">Working with </w:t>
      </w:r>
      <w:r w:rsidR="00865A1F">
        <w:rPr>
          <w:rFonts w:ascii="Arial" w:hAnsi="Arial" w:cs="Arial"/>
          <w:b/>
          <w:color w:val="7030A0"/>
          <w:sz w:val="28"/>
          <w:szCs w:val="28"/>
          <w:u w:val="single"/>
        </w:rPr>
        <w:t>Students</w:t>
      </w:r>
      <w:r>
        <w:rPr>
          <w:rFonts w:ascii="Arial" w:hAnsi="Arial" w:cs="Arial"/>
          <w:b/>
          <w:color w:val="7030A0"/>
          <w:sz w:val="28"/>
          <w:szCs w:val="28"/>
          <w:u w:val="single"/>
        </w:rPr>
        <w:t>/Supported Individuals</w:t>
      </w:r>
    </w:p>
    <w:p w14:paraId="3EF7D7B9" w14:textId="77777777" w:rsidR="00D15E82" w:rsidRPr="00C3730D" w:rsidRDefault="00D15E82" w:rsidP="00D15E82">
      <w:pPr>
        <w:spacing w:after="0" w:line="240" w:lineRule="auto"/>
        <w:rPr>
          <w:sz w:val="16"/>
          <w:szCs w:val="16"/>
        </w:rPr>
      </w:pPr>
    </w:p>
    <w:p w14:paraId="451BB730" w14:textId="19119F7E" w:rsidR="00D15E82" w:rsidRDefault="00D15E82" w:rsidP="00D15E82">
      <w:pPr>
        <w:spacing w:after="0" w:line="360" w:lineRule="auto"/>
        <w:rPr>
          <w:rFonts w:ascii="Arial" w:hAnsi="Arial" w:cs="Arial"/>
          <w:sz w:val="24"/>
          <w:szCs w:val="24"/>
        </w:rPr>
      </w:pPr>
      <w:r>
        <w:rPr>
          <w:rFonts w:ascii="Arial" w:hAnsi="Arial" w:cs="Arial"/>
          <w:sz w:val="24"/>
          <w:szCs w:val="24"/>
        </w:rPr>
        <w:t xml:space="preserve">All staff that support </w:t>
      </w:r>
      <w:r w:rsidR="00865A1F">
        <w:rPr>
          <w:rFonts w:ascii="Arial" w:hAnsi="Arial" w:cs="Arial"/>
          <w:sz w:val="24"/>
          <w:szCs w:val="24"/>
        </w:rPr>
        <w:t>students</w:t>
      </w:r>
      <w:r>
        <w:rPr>
          <w:rFonts w:ascii="Arial" w:hAnsi="Arial" w:cs="Arial"/>
          <w:sz w:val="24"/>
          <w:szCs w:val="24"/>
        </w:rPr>
        <w:t xml:space="preserve">/supported individuals to access IT or the internet have a responsibility to ensure </w:t>
      </w:r>
      <w:r w:rsidR="00F87E59">
        <w:rPr>
          <w:rFonts w:ascii="Arial" w:hAnsi="Arial" w:cs="Arial"/>
          <w:sz w:val="24"/>
          <w:szCs w:val="24"/>
        </w:rPr>
        <w:t>that they are used responsibly</w:t>
      </w:r>
      <w:r w:rsidR="000B2FA3">
        <w:rPr>
          <w:rFonts w:ascii="Arial" w:hAnsi="Arial" w:cs="Arial"/>
          <w:sz w:val="24"/>
          <w:szCs w:val="24"/>
        </w:rPr>
        <w:t xml:space="preserve">, </w:t>
      </w:r>
      <w:proofErr w:type="gramStart"/>
      <w:r w:rsidR="000B2FA3">
        <w:rPr>
          <w:rFonts w:ascii="Arial" w:hAnsi="Arial" w:cs="Arial"/>
          <w:sz w:val="24"/>
          <w:szCs w:val="24"/>
        </w:rPr>
        <w:t>appropriately</w:t>
      </w:r>
      <w:proofErr w:type="gramEnd"/>
      <w:r w:rsidR="00F87E59">
        <w:rPr>
          <w:rFonts w:ascii="Arial" w:hAnsi="Arial" w:cs="Arial"/>
          <w:sz w:val="24"/>
          <w:szCs w:val="24"/>
        </w:rPr>
        <w:t xml:space="preserve"> </w:t>
      </w:r>
      <w:r>
        <w:rPr>
          <w:rFonts w:ascii="Arial" w:hAnsi="Arial" w:cs="Arial"/>
          <w:sz w:val="24"/>
          <w:szCs w:val="24"/>
        </w:rPr>
        <w:t xml:space="preserve">and safely. </w:t>
      </w:r>
    </w:p>
    <w:p w14:paraId="534F8441" w14:textId="77777777" w:rsidR="00D15E82" w:rsidRDefault="00D15E82" w:rsidP="00D15E82">
      <w:pPr>
        <w:spacing w:after="0" w:line="360" w:lineRule="auto"/>
        <w:rPr>
          <w:rFonts w:ascii="Arial" w:hAnsi="Arial" w:cs="Arial"/>
          <w:sz w:val="24"/>
          <w:szCs w:val="24"/>
        </w:rPr>
      </w:pPr>
    </w:p>
    <w:p w14:paraId="2C9186F5" w14:textId="35B024D6" w:rsidR="00D15E82" w:rsidRDefault="00D15E82" w:rsidP="00D15E82">
      <w:pPr>
        <w:spacing w:after="0" w:line="360" w:lineRule="auto"/>
        <w:rPr>
          <w:rFonts w:ascii="Arial" w:hAnsi="Arial" w:cs="Arial"/>
          <w:sz w:val="24"/>
          <w:szCs w:val="24"/>
        </w:rPr>
      </w:pPr>
      <w:r>
        <w:rPr>
          <w:rFonts w:ascii="Arial" w:hAnsi="Arial" w:cs="Arial"/>
          <w:sz w:val="24"/>
          <w:szCs w:val="24"/>
        </w:rPr>
        <w:t xml:space="preserve">Some </w:t>
      </w:r>
      <w:r w:rsidR="00865A1F">
        <w:rPr>
          <w:rFonts w:ascii="Arial" w:hAnsi="Arial" w:cs="Arial"/>
          <w:sz w:val="24"/>
          <w:szCs w:val="24"/>
        </w:rPr>
        <w:t>students</w:t>
      </w:r>
      <w:r>
        <w:rPr>
          <w:rFonts w:ascii="Arial" w:hAnsi="Arial" w:cs="Arial"/>
          <w:sz w:val="24"/>
          <w:szCs w:val="24"/>
        </w:rPr>
        <w:t xml:space="preserve">/supported individuals may not fully understand the concept of ‘safety’, so </w:t>
      </w:r>
      <w:proofErr w:type="gramStart"/>
      <w:r w:rsidR="001A30DD">
        <w:rPr>
          <w:rFonts w:ascii="Arial" w:hAnsi="Arial" w:cs="Arial"/>
          <w:sz w:val="24"/>
          <w:szCs w:val="24"/>
        </w:rPr>
        <w:t>a number of</w:t>
      </w:r>
      <w:proofErr w:type="gramEnd"/>
      <w:r w:rsidR="001A30DD">
        <w:rPr>
          <w:rFonts w:ascii="Arial" w:hAnsi="Arial" w:cs="Arial"/>
          <w:sz w:val="24"/>
          <w:szCs w:val="24"/>
        </w:rPr>
        <w:t xml:space="preserve"> ‘rules’ can be provided to help guide and support this.</w:t>
      </w:r>
    </w:p>
    <w:p w14:paraId="65F33A92" w14:textId="77777777" w:rsidR="00F87E59" w:rsidRDefault="00F87E59" w:rsidP="00D15E82">
      <w:pPr>
        <w:spacing w:after="0" w:line="360" w:lineRule="auto"/>
        <w:rPr>
          <w:rFonts w:ascii="Arial" w:hAnsi="Arial" w:cs="Arial"/>
          <w:sz w:val="24"/>
          <w:szCs w:val="24"/>
        </w:rPr>
      </w:pPr>
    </w:p>
    <w:p w14:paraId="3F1ADD83" w14:textId="4D2EC2BD" w:rsidR="00F87E59" w:rsidRDefault="00F87E59" w:rsidP="00D15E82">
      <w:pPr>
        <w:spacing w:after="0" w:line="360" w:lineRule="auto"/>
        <w:rPr>
          <w:rFonts w:ascii="Arial" w:hAnsi="Arial" w:cs="Arial"/>
          <w:sz w:val="24"/>
          <w:szCs w:val="24"/>
        </w:rPr>
      </w:pPr>
      <w:r>
        <w:rPr>
          <w:rFonts w:ascii="Arial" w:hAnsi="Arial" w:cs="Arial"/>
          <w:sz w:val="24"/>
          <w:szCs w:val="24"/>
        </w:rPr>
        <w:t xml:space="preserve">Although a </w:t>
      </w:r>
      <w:r w:rsidR="00F15085">
        <w:rPr>
          <w:rFonts w:ascii="Arial" w:hAnsi="Arial" w:cs="Arial"/>
          <w:sz w:val="24"/>
          <w:szCs w:val="24"/>
        </w:rPr>
        <w:t>student</w:t>
      </w:r>
      <w:r>
        <w:rPr>
          <w:rFonts w:ascii="Arial" w:hAnsi="Arial" w:cs="Arial"/>
          <w:sz w:val="24"/>
          <w:szCs w:val="24"/>
        </w:rPr>
        <w:t xml:space="preserve">/supported individual may </w:t>
      </w:r>
      <w:r w:rsidR="000B2FA3">
        <w:rPr>
          <w:rFonts w:ascii="Arial" w:hAnsi="Arial" w:cs="Arial"/>
          <w:sz w:val="24"/>
          <w:szCs w:val="24"/>
        </w:rPr>
        <w:t>be provided with</w:t>
      </w:r>
      <w:r>
        <w:rPr>
          <w:rFonts w:ascii="Arial" w:hAnsi="Arial" w:cs="Arial"/>
          <w:sz w:val="24"/>
          <w:szCs w:val="24"/>
        </w:rPr>
        <w:t xml:space="preserve"> their own Sense credentials and be able to access and use college computers and internet, they may require support to be able to remember and enter login usernames and passwords into the systems.</w:t>
      </w:r>
    </w:p>
    <w:p w14:paraId="04B0C8B4" w14:textId="77777777" w:rsidR="00F87E59" w:rsidRDefault="00F87E59" w:rsidP="00D15E82">
      <w:pPr>
        <w:spacing w:after="0" w:line="360" w:lineRule="auto"/>
        <w:rPr>
          <w:rFonts w:ascii="Arial" w:hAnsi="Arial" w:cs="Arial"/>
          <w:sz w:val="24"/>
          <w:szCs w:val="24"/>
        </w:rPr>
      </w:pPr>
    </w:p>
    <w:p w14:paraId="0D105A44" w14:textId="77777777" w:rsidR="000B2FA3" w:rsidRDefault="000B2FA3" w:rsidP="00D15E82">
      <w:pPr>
        <w:spacing w:after="0" w:line="360" w:lineRule="auto"/>
        <w:rPr>
          <w:rFonts w:ascii="Arial" w:hAnsi="Arial" w:cs="Arial"/>
          <w:sz w:val="24"/>
          <w:szCs w:val="24"/>
        </w:rPr>
      </w:pPr>
    </w:p>
    <w:p w14:paraId="47639102" w14:textId="77777777" w:rsidR="000B2FA3" w:rsidRDefault="000B2FA3" w:rsidP="00930B60">
      <w:pPr>
        <w:spacing w:after="0" w:line="360" w:lineRule="auto"/>
        <w:jc w:val="right"/>
        <w:rPr>
          <w:rFonts w:ascii="Arial" w:hAnsi="Arial" w:cs="Arial"/>
          <w:sz w:val="24"/>
          <w:szCs w:val="24"/>
        </w:rPr>
      </w:pPr>
    </w:p>
    <w:p w14:paraId="51BEDD4E" w14:textId="69E43F0B" w:rsidR="00F87E59" w:rsidRDefault="000B2FA3" w:rsidP="00D15E82">
      <w:pPr>
        <w:spacing w:after="0" w:line="360" w:lineRule="auto"/>
        <w:rPr>
          <w:rFonts w:ascii="Arial" w:hAnsi="Arial" w:cs="Arial"/>
          <w:sz w:val="24"/>
          <w:szCs w:val="24"/>
        </w:rPr>
      </w:pPr>
      <w:proofErr w:type="gramStart"/>
      <w:r>
        <w:rPr>
          <w:rFonts w:ascii="Arial" w:hAnsi="Arial" w:cs="Arial"/>
          <w:sz w:val="24"/>
          <w:szCs w:val="24"/>
        </w:rPr>
        <w:lastRenderedPageBreak/>
        <w:t>An</w:t>
      </w:r>
      <w:r w:rsidR="009731AC">
        <w:rPr>
          <w:rFonts w:ascii="Arial" w:hAnsi="Arial" w:cs="Arial"/>
          <w:sz w:val="24"/>
          <w:szCs w:val="24"/>
        </w:rPr>
        <w:t xml:space="preserve"> allocated</w:t>
      </w:r>
      <w:proofErr w:type="gramEnd"/>
      <w:r w:rsidR="009731AC">
        <w:rPr>
          <w:rFonts w:ascii="Arial" w:hAnsi="Arial" w:cs="Arial"/>
          <w:sz w:val="24"/>
          <w:szCs w:val="24"/>
        </w:rPr>
        <w:t>/</w:t>
      </w:r>
      <w:r w:rsidR="00F87E59">
        <w:rPr>
          <w:rFonts w:ascii="Arial" w:hAnsi="Arial" w:cs="Arial"/>
          <w:sz w:val="24"/>
          <w:szCs w:val="24"/>
        </w:rPr>
        <w:t>dedicated member</w:t>
      </w:r>
      <w:r w:rsidR="009731AC">
        <w:rPr>
          <w:rFonts w:ascii="Arial" w:hAnsi="Arial" w:cs="Arial"/>
          <w:sz w:val="24"/>
          <w:szCs w:val="24"/>
        </w:rPr>
        <w:t xml:space="preserve"> of staff</w:t>
      </w:r>
      <w:r w:rsidR="00F87E59">
        <w:rPr>
          <w:rFonts w:ascii="Arial" w:hAnsi="Arial" w:cs="Arial"/>
          <w:sz w:val="24"/>
          <w:szCs w:val="24"/>
        </w:rPr>
        <w:t xml:space="preserve">, such as a mentor or personal tutor, who supports the </w:t>
      </w:r>
      <w:r w:rsidR="00F15085">
        <w:rPr>
          <w:rFonts w:ascii="Arial" w:hAnsi="Arial" w:cs="Arial"/>
          <w:sz w:val="24"/>
          <w:szCs w:val="24"/>
        </w:rPr>
        <w:t>student</w:t>
      </w:r>
      <w:r w:rsidR="00F87E59">
        <w:rPr>
          <w:rFonts w:ascii="Arial" w:hAnsi="Arial" w:cs="Arial"/>
          <w:sz w:val="24"/>
          <w:szCs w:val="24"/>
        </w:rPr>
        <w:t>/</w:t>
      </w:r>
      <w:r w:rsidR="009731AC">
        <w:rPr>
          <w:rFonts w:ascii="Arial" w:hAnsi="Arial" w:cs="Arial"/>
          <w:sz w:val="24"/>
          <w:szCs w:val="24"/>
        </w:rPr>
        <w:t>supported individual with IT/</w:t>
      </w:r>
      <w:r w:rsidR="00F87E59">
        <w:rPr>
          <w:rFonts w:ascii="Arial" w:hAnsi="Arial" w:cs="Arial"/>
          <w:sz w:val="24"/>
          <w:szCs w:val="24"/>
        </w:rPr>
        <w:t xml:space="preserve">computer access </w:t>
      </w:r>
      <w:r>
        <w:rPr>
          <w:rFonts w:ascii="Arial" w:hAnsi="Arial" w:cs="Arial"/>
          <w:sz w:val="24"/>
          <w:szCs w:val="24"/>
        </w:rPr>
        <w:t>may need to have the</w:t>
      </w:r>
      <w:r w:rsidR="009731AC">
        <w:rPr>
          <w:rFonts w:ascii="Arial" w:hAnsi="Arial" w:cs="Arial"/>
          <w:sz w:val="24"/>
          <w:szCs w:val="24"/>
        </w:rPr>
        <w:t xml:space="preserve"> knowledge of </w:t>
      </w:r>
      <w:r>
        <w:rPr>
          <w:rFonts w:ascii="Arial" w:hAnsi="Arial" w:cs="Arial"/>
          <w:sz w:val="24"/>
          <w:szCs w:val="24"/>
        </w:rPr>
        <w:t xml:space="preserve">the </w:t>
      </w:r>
      <w:r w:rsidR="00F15085">
        <w:rPr>
          <w:rFonts w:ascii="Arial" w:hAnsi="Arial" w:cs="Arial"/>
          <w:sz w:val="24"/>
          <w:szCs w:val="24"/>
        </w:rPr>
        <w:t>student</w:t>
      </w:r>
      <w:r>
        <w:rPr>
          <w:rFonts w:ascii="Arial" w:hAnsi="Arial" w:cs="Arial"/>
          <w:sz w:val="24"/>
          <w:szCs w:val="24"/>
        </w:rPr>
        <w:t>/supported individual’s</w:t>
      </w:r>
      <w:r w:rsidR="009731AC">
        <w:rPr>
          <w:rFonts w:ascii="Arial" w:hAnsi="Arial" w:cs="Arial"/>
          <w:sz w:val="24"/>
          <w:szCs w:val="24"/>
        </w:rPr>
        <w:t xml:space="preserve"> password, </w:t>
      </w:r>
      <w:r>
        <w:rPr>
          <w:rFonts w:ascii="Arial" w:hAnsi="Arial" w:cs="Arial"/>
          <w:sz w:val="24"/>
          <w:szCs w:val="24"/>
        </w:rPr>
        <w:t xml:space="preserve">but they </w:t>
      </w:r>
      <w:r w:rsidR="009731AC">
        <w:rPr>
          <w:rFonts w:ascii="Arial" w:hAnsi="Arial" w:cs="Arial"/>
          <w:sz w:val="24"/>
          <w:szCs w:val="24"/>
        </w:rPr>
        <w:t>must never use these credentials for their own use or to mask other activity.</w:t>
      </w:r>
    </w:p>
    <w:p w14:paraId="223CE28A" w14:textId="77777777" w:rsidR="000B2FA3" w:rsidRDefault="000B2FA3" w:rsidP="00D15E82">
      <w:pPr>
        <w:spacing w:after="0" w:line="360" w:lineRule="auto"/>
        <w:rPr>
          <w:rFonts w:ascii="Arial" w:hAnsi="Arial" w:cs="Arial"/>
          <w:sz w:val="24"/>
          <w:szCs w:val="24"/>
        </w:rPr>
      </w:pPr>
    </w:p>
    <w:p w14:paraId="14CB7C83" w14:textId="2E447266" w:rsidR="000B2FA3" w:rsidRDefault="000B2FA3" w:rsidP="00D15E82">
      <w:pPr>
        <w:spacing w:after="0" w:line="360" w:lineRule="auto"/>
        <w:rPr>
          <w:rFonts w:ascii="Arial" w:hAnsi="Arial" w:cs="Arial"/>
          <w:sz w:val="24"/>
          <w:szCs w:val="24"/>
        </w:rPr>
      </w:pPr>
      <w:r>
        <w:rPr>
          <w:rFonts w:ascii="Arial" w:hAnsi="Arial" w:cs="Arial"/>
          <w:sz w:val="24"/>
          <w:szCs w:val="24"/>
        </w:rPr>
        <w:t xml:space="preserve">If a breach of this process is discovered and a staff member is found to be inappropriately utilising a </w:t>
      </w:r>
      <w:r w:rsidR="00F15085">
        <w:rPr>
          <w:rFonts w:ascii="Arial" w:hAnsi="Arial" w:cs="Arial"/>
          <w:sz w:val="24"/>
          <w:szCs w:val="24"/>
        </w:rPr>
        <w:t>student</w:t>
      </w:r>
      <w:r>
        <w:rPr>
          <w:rFonts w:ascii="Arial" w:hAnsi="Arial" w:cs="Arial"/>
          <w:sz w:val="24"/>
          <w:szCs w:val="24"/>
        </w:rPr>
        <w:t>’s/supported individual’s login credentials, they will be subject to Sense’s Safeguarding processes and disciplinary procedures.</w:t>
      </w:r>
    </w:p>
    <w:p w14:paraId="5D745FCA" w14:textId="77777777" w:rsidR="000B2FA3" w:rsidRPr="000B2FA3" w:rsidRDefault="000B2FA3" w:rsidP="00063D60">
      <w:pPr>
        <w:pBdr>
          <w:bottom w:val="dotted" w:sz="24" w:space="1" w:color="auto"/>
        </w:pBdr>
        <w:spacing w:after="0" w:line="240" w:lineRule="auto"/>
        <w:rPr>
          <w:rFonts w:ascii="Arial" w:hAnsi="Arial" w:cs="Arial"/>
          <w:sz w:val="24"/>
          <w:szCs w:val="24"/>
        </w:rPr>
      </w:pPr>
    </w:p>
    <w:p w14:paraId="548BBD0C" w14:textId="77777777" w:rsidR="00063D60" w:rsidRDefault="00063D60" w:rsidP="00063D60">
      <w:pPr>
        <w:spacing w:after="0" w:line="240" w:lineRule="auto"/>
        <w:rPr>
          <w:rFonts w:ascii="Arial" w:hAnsi="Arial" w:cs="Arial"/>
          <w:b/>
          <w:color w:val="7030A0"/>
          <w:sz w:val="28"/>
          <w:szCs w:val="28"/>
          <w:u w:val="single"/>
        </w:rPr>
      </w:pPr>
    </w:p>
    <w:p w14:paraId="0FE04815" w14:textId="77777777" w:rsidR="001A30DD" w:rsidRPr="008B641E" w:rsidRDefault="009731AC" w:rsidP="00063D60">
      <w:pPr>
        <w:spacing w:after="0" w:line="240" w:lineRule="auto"/>
        <w:rPr>
          <w:rFonts w:ascii="Arial" w:hAnsi="Arial" w:cs="Arial"/>
          <w:b/>
          <w:color w:val="7030A0"/>
          <w:sz w:val="28"/>
          <w:szCs w:val="28"/>
          <w:u w:val="single"/>
        </w:rPr>
      </w:pPr>
      <w:r>
        <w:rPr>
          <w:rFonts w:ascii="Arial" w:hAnsi="Arial" w:cs="Arial"/>
          <w:b/>
          <w:color w:val="7030A0"/>
          <w:sz w:val="28"/>
          <w:szCs w:val="28"/>
          <w:u w:val="single"/>
        </w:rPr>
        <w:t>Support Knowledge of Login Credentials – Staff Declaration</w:t>
      </w:r>
    </w:p>
    <w:p w14:paraId="2A3A157D" w14:textId="77777777" w:rsidR="000B2FA3" w:rsidRDefault="000B2FA3" w:rsidP="001A30DD">
      <w:pPr>
        <w:spacing w:after="0" w:line="240" w:lineRule="auto"/>
        <w:rPr>
          <w:rFonts w:ascii="Arial" w:hAnsi="Arial" w:cs="Arial"/>
          <w:sz w:val="24"/>
          <w:szCs w:val="24"/>
        </w:rPr>
      </w:pPr>
    </w:p>
    <w:p w14:paraId="1157174F" w14:textId="52AAC5C0" w:rsidR="001A30DD" w:rsidRPr="000B2FA3" w:rsidRDefault="000B2FA3" w:rsidP="000B2FA3">
      <w:pPr>
        <w:spacing w:after="0" w:line="360" w:lineRule="auto"/>
        <w:rPr>
          <w:rFonts w:ascii="Arial" w:hAnsi="Arial" w:cs="Arial"/>
          <w:sz w:val="24"/>
          <w:szCs w:val="24"/>
        </w:rPr>
      </w:pPr>
      <w:r w:rsidRPr="000B2FA3">
        <w:rPr>
          <w:rFonts w:ascii="Arial" w:hAnsi="Arial" w:cs="Arial"/>
          <w:sz w:val="24"/>
          <w:szCs w:val="24"/>
        </w:rPr>
        <w:t xml:space="preserve">Any staff member that has the knowledge of another person’s Sense login credentials (including username, password and in some cases a safe word) – particularly that of a </w:t>
      </w:r>
      <w:r w:rsidR="00F15085">
        <w:rPr>
          <w:rFonts w:ascii="Arial" w:hAnsi="Arial" w:cs="Arial"/>
          <w:sz w:val="24"/>
          <w:szCs w:val="24"/>
        </w:rPr>
        <w:t>student</w:t>
      </w:r>
      <w:r w:rsidRPr="000B2FA3">
        <w:rPr>
          <w:rFonts w:ascii="Arial" w:hAnsi="Arial" w:cs="Arial"/>
          <w:sz w:val="24"/>
          <w:szCs w:val="24"/>
        </w:rPr>
        <w:t>/supported individual – must complete the declaration below.</w:t>
      </w:r>
    </w:p>
    <w:p w14:paraId="5525DC55" w14:textId="77777777" w:rsidR="000B2FA3" w:rsidRDefault="000B2FA3" w:rsidP="000B2FA3">
      <w:pPr>
        <w:spacing w:after="0" w:line="360" w:lineRule="auto"/>
        <w:rPr>
          <w:rFonts w:ascii="Arial" w:hAnsi="Arial" w:cs="Arial"/>
          <w:sz w:val="24"/>
          <w:szCs w:val="24"/>
        </w:rPr>
      </w:pPr>
    </w:p>
    <w:p w14:paraId="28829048" w14:textId="45F811C8" w:rsidR="000B2FA3" w:rsidRDefault="000B2FA3" w:rsidP="000B2FA3">
      <w:pPr>
        <w:spacing w:after="0" w:line="360" w:lineRule="auto"/>
        <w:rPr>
          <w:rFonts w:ascii="Arial" w:hAnsi="Arial" w:cs="Arial"/>
          <w:b/>
          <w:sz w:val="24"/>
          <w:szCs w:val="24"/>
        </w:rPr>
      </w:pPr>
      <w:r>
        <w:rPr>
          <w:rFonts w:ascii="Arial" w:hAnsi="Arial" w:cs="Arial"/>
          <w:b/>
          <w:sz w:val="24"/>
          <w:szCs w:val="24"/>
        </w:rPr>
        <w:t xml:space="preserve">I understand that as part of my role and the support I provide to </w:t>
      </w:r>
      <w:r w:rsidR="00865A1F">
        <w:rPr>
          <w:rFonts w:ascii="Arial" w:hAnsi="Arial" w:cs="Arial"/>
          <w:b/>
          <w:sz w:val="24"/>
          <w:szCs w:val="24"/>
        </w:rPr>
        <w:t>students</w:t>
      </w:r>
      <w:r>
        <w:rPr>
          <w:rFonts w:ascii="Arial" w:hAnsi="Arial" w:cs="Arial"/>
          <w:b/>
          <w:sz w:val="24"/>
          <w:szCs w:val="24"/>
        </w:rPr>
        <w:t xml:space="preserve">/supported individuals, I may </w:t>
      </w:r>
      <w:proofErr w:type="gramStart"/>
      <w:r>
        <w:rPr>
          <w:rFonts w:ascii="Arial" w:hAnsi="Arial" w:cs="Arial"/>
          <w:b/>
          <w:sz w:val="24"/>
          <w:szCs w:val="24"/>
        </w:rPr>
        <w:t>be required</w:t>
      </w:r>
      <w:proofErr w:type="gramEnd"/>
      <w:r>
        <w:rPr>
          <w:rFonts w:ascii="Arial" w:hAnsi="Arial" w:cs="Arial"/>
          <w:b/>
          <w:sz w:val="24"/>
          <w:szCs w:val="24"/>
        </w:rPr>
        <w:t xml:space="preserve"> to have knowledge of individual’s own Sense login credentials – such as username and password.</w:t>
      </w:r>
    </w:p>
    <w:p w14:paraId="33E5E71C" w14:textId="77777777" w:rsidR="000B2FA3" w:rsidRDefault="000B2FA3" w:rsidP="00063D60">
      <w:pPr>
        <w:spacing w:after="0" w:line="240" w:lineRule="auto"/>
        <w:rPr>
          <w:rFonts w:ascii="Arial" w:hAnsi="Arial" w:cs="Arial"/>
          <w:b/>
          <w:sz w:val="24"/>
          <w:szCs w:val="24"/>
        </w:rPr>
      </w:pPr>
    </w:p>
    <w:p w14:paraId="15DFE58E" w14:textId="77777777" w:rsidR="000B2FA3" w:rsidRDefault="00063D60" w:rsidP="000B2FA3">
      <w:pPr>
        <w:spacing w:after="0" w:line="360" w:lineRule="auto"/>
        <w:rPr>
          <w:rFonts w:ascii="Arial" w:hAnsi="Arial" w:cs="Arial"/>
          <w:b/>
          <w:sz w:val="24"/>
          <w:szCs w:val="24"/>
        </w:rPr>
      </w:pPr>
      <w:r>
        <w:rPr>
          <w:rFonts w:ascii="Arial" w:hAnsi="Arial" w:cs="Arial"/>
          <w:b/>
          <w:sz w:val="24"/>
          <w:szCs w:val="24"/>
        </w:rPr>
        <w:t>I will not disclose any information, usernames and passwords that I may have knowledge of, to anyone else.</w:t>
      </w:r>
    </w:p>
    <w:p w14:paraId="49763DE5" w14:textId="77777777" w:rsidR="00063D60" w:rsidRDefault="00063D60" w:rsidP="00063D60">
      <w:pPr>
        <w:spacing w:after="0" w:line="240" w:lineRule="auto"/>
        <w:rPr>
          <w:rFonts w:ascii="Arial" w:hAnsi="Arial" w:cs="Arial"/>
          <w:b/>
          <w:sz w:val="24"/>
          <w:szCs w:val="24"/>
        </w:rPr>
      </w:pPr>
    </w:p>
    <w:p w14:paraId="583154B4" w14:textId="77777777" w:rsidR="00063D60" w:rsidRDefault="00063D60" w:rsidP="000B2FA3">
      <w:pPr>
        <w:spacing w:after="0" w:line="360" w:lineRule="auto"/>
        <w:rPr>
          <w:rFonts w:ascii="Arial" w:hAnsi="Arial" w:cs="Arial"/>
          <w:b/>
          <w:sz w:val="24"/>
          <w:szCs w:val="24"/>
        </w:rPr>
      </w:pPr>
      <w:r>
        <w:rPr>
          <w:rFonts w:ascii="Arial" w:hAnsi="Arial" w:cs="Arial"/>
          <w:b/>
          <w:sz w:val="24"/>
          <w:szCs w:val="24"/>
        </w:rPr>
        <w:t>I will not utilise anyone else’s login credentials for any other purpose than to support the individual user that the credentials belong to.</w:t>
      </w:r>
    </w:p>
    <w:p w14:paraId="778B6769" w14:textId="77777777" w:rsidR="00063D60" w:rsidRDefault="00063D60" w:rsidP="00063D60">
      <w:pPr>
        <w:spacing w:after="0" w:line="240" w:lineRule="auto"/>
        <w:rPr>
          <w:rFonts w:ascii="Arial" w:hAnsi="Arial" w:cs="Arial"/>
          <w:b/>
          <w:sz w:val="24"/>
          <w:szCs w:val="24"/>
        </w:rPr>
      </w:pPr>
    </w:p>
    <w:p w14:paraId="3A0B282C" w14:textId="77777777" w:rsidR="00063D60" w:rsidRDefault="00063D60" w:rsidP="000B2FA3">
      <w:pPr>
        <w:spacing w:after="0" w:line="360" w:lineRule="auto"/>
        <w:rPr>
          <w:rFonts w:ascii="Arial" w:hAnsi="Arial" w:cs="Arial"/>
          <w:b/>
          <w:sz w:val="24"/>
          <w:szCs w:val="24"/>
        </w:rPr>
      </w:pPr>
      <w:r>
        <w:rPr>
          <w:rFonts w:ascii="Arial" w:hAnsi="Arial" w:cs="Arial"/>
          <w:b/>
          <w:sz w:val="24"/>
          <w:szCs w:val="24"/>
        </w:rPr>
        <w:t>I will not utilise anyone else’s login credentials to undertake any work or personal use, or to mask other activities/uses.</w:t>
      </w:r>
    </w:p>
    <w:p w14:paraId="5910F1BB" w14:textId="77777777" w:rsidR="00063D60" w:rsidRDefault="00063D60" w:rsidP="00063D60">
      <w:pPr>
        <w:spacing w:after="0" w:line="240" w:lineRule="auto"/>
        <w:rPr>
          <w:rFonts w:ascii="Arial" w:hAnsi="Arial" w:cs="Arial"/>
          <w:b/>
          <w:sz w:val="24"/>
          <w:szCs w:val="24"/>
        </w:rPr>
      </w:pPr>
    </w:p>
    <w:p w14:paraId="7A16734A" w14:textId="76D6741E" w:rsidR="00063D60" w:rsidRDefault="00063D60" w:rsidP="000B2FA3">
      <w:pPr>
        <w:spacing w:after="0" w:line="360" w:lineRule="auto"/>
        <w:rPr>
          <w:rFonts w:ascii="Arial" w:hAnsi="Arial" w:cs="Arial"/>
          <w:b/>
          <w:sz w:val="24"/>
          <w:szCs w:val="24"/>
        </w:rPr>
      </w:pPr>
      <w:r>
        <w:rPr>
          <w:rFonts w:ascii="Arial" w:hAnsi="Arial" w:cs="Arial"/>
          <w:b/>
          <w:sz w:val="24"/>
          <w:szCs w:val="24"/>
        </w:rPr>
        <w:t xml:space="preserve">I understand that if I breach this declaration and the associated E-Safety </w:t>
      </w:r>
      <w:r w:rsidR="00930B60">
        <w:rPr>
          <w:rFonts w:ascii="Arial" w:hAnsi="Arial" w:cs="Arial"/>
          <w:b/>
          <w:sz w:val="24"/>
          <w:szCs w:val="24"/>
        </w:rPr>
        <w:t>Policy</w:t>
      </w:r>
      <w:r>
        <w:rPr>
          <w:rFonts w:ascii="Arial" w:hAnsi="Arial" w:cs="Arial"/>
          <w:b/>
          <w:sz w:val="24"/>
          <w:szCs w:val="24"/>
        </w:rPr>
        <w:t xml:space="preserve"> I will be subject to Safeguarding processes and Sense’s disciplinary processes.</w:t>
      </w:r>
    </w:p>
    <w:p w14:paraId="4A51CE5A" w14:textId="77777777" w:rsidR="00063D60" w:rsidRDefault="00063D60" w:rsidP="00063D6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238"/>
        <w:gridCol w:w="4961"/>
        <w:gridCol w:w="850"/>
        <w:gridCol w:w="2863"/>
      </w:tblGrid>
      <w:tr w:rsidR="00063D60" w14:paraId="75F0AC63" w14:textId="77777777" w:rsidTr="00063D60">
        <w:trPr>
          <w:trHeight w:val="783"/>
        </w:trPr>
        <w:tc>
          <w:tcPr>
            <w:tcW w:w="1242" w:type="dxa"/>
            <w:shd w:val="clear" w:color="auto" w:fill="F2DBDB" w:themeFill="accent2" w:themeFillTint="33"/>
            <w:vAlign w:val="center"/>
          </w:tcPr>
          <w:p w14:paraId="3F661EE6" w14:textId="77777777" w:rsidR="00063D60" w:rsidRDefault="00063D60" w:rsidP="00063D60">
            <w:pPr>
              <w:spacing w:after="0" w:line="360" w:lineRule="auto"/>
              <w:rPr>
                <w:rFonts w:ascii="Arial" w:hAnsi="Arial" w:cs="Arial"/>
                <w:b/>
                <w:sz w:val="24"/>
                <w:szCs w:val="24"/>
              </w:rPr>
            </w:pPr>
            <w:r>
              <w:rPr>
                <w:rFonts w:ascii="Arial" w:hAnsi="Arial" w:cs="Arial"/>
                <w:b/>
                <w:sz w:val="24"/>
                <w:szCs w:val="24"/>
              </w:rPr>
              <w:t>Signed:</w:t>
            </w:r>
          </w:p>
        </w:tc>
        <w:tc>
          <w:tcPr>
            <w:tcW w:w="5103" w:type="dxa"/>
            <w:vAlign w:val="center"/>
          </w:tcPr>
          <w:p w14:paraId="4BBC2CFA" w14:textId="77777777" w:rsidR="00063D60" w:rsidRDefault="00063D60" w:rsidP="00063D60">
            <w:pPr>
              <w:spacing w:after="0" w:line="360" w:lineRule="auto"/>
              <w:rPr>
                <w:rFonts w:ascii="Arial" w:hAnsi="Arial" w:cs="Arial"/>
                <w:b/>
                <w:sz w:val="24"/>
                <w:szCs w:val="24"/>
              </w:rPr>
            </w:pPr>
          </w:p>
        </w:tc>
        <w:tc>
          <w:tcPr>
            <w:tcW w:w="851" w:type="dxa"/>
            <w:tcBorders>
              <w:bottom w:val="single" w:sz="4" w:space="0" w:color="auto"/>
            </w:tcBorders>
            <w:shd w:val="clear" w:color="auto" w:fill="F2DBDB" w:themeFill="accent2" w:themeFillTint="33"/>
            <w:vAlign w:val="center"/>
          </w:tcPr>
          <w:p w14:paraId="0D166158" w14:textId="77777777" w:rsidR="00063D60" w:rsidRDefault="00063D60" w:rsidP="00063D60">
            <w:pPr>
              <w:spacing w:after="0" w:line="360" w:lineRule="auto"/>
              <w:rPr>
                <w:rFonts w:ascii="Arial" w:hAnsi="Arial" w:cs="Arial"/>
                <w:b/>
                <w:sz w:val="24"/>
                <w:szCs w:val="24"/>
              </w:rPr>
            </w:pPr>
            <w:r>
              <w:rPr>
                <w:rFonts w:ascii="Arial" w:hAnsi="Arial" w:cs="Arial"/>
                <w:b/>
                <w:sz w:val="24"/>
                <w:szCs w:val="24"/>
              </w:rPr>
              <w:t>Date:</w:t>
            </w:r>
          </w:p>
        </w:tc>
        <w:tc>
          <w:tcPr>
            <w:tcW w:w="2942" w:type="dxa"/>
            <w:tcBorders>
              <w:bottom w:val="single" w:sz="4" w:space="0" w:color="auto"/>
            </w:tcBorders>
            <w:vAlign w:val="center"/>
          </w:tcPr>
          <w:p w14:paraId="2EA11D60" w14:textId="77777777" w:rsidR="00063D60" w:rsidRDefault="00063D60" w:rsidP="00063D60">
            <w:pPr>
              <w:spacing w:after="0" w:line="360" w:lineRule="auto"/>
              <w:rPr>
                <w:rFonts w:ascii="Arial" w:hAnsi="Arial" w:cs="Arial"/>
                <w:b/>
                <w:sz w:val="24"/>
                <w:szCs w:val="24"/>
              </w:rPr>
            </w:pPr>
          </w:p>
        </w:tc>
      </w:tr>
      <w:tr w:rsidR="00063D60" w14:paraId="4375FF61" w14:textId="77777777" w:rsidTr="00063D60">
        <w:trPr>
          <w:trHeight w:val="707"/>
        </w:trPr>
        <w:tc>
          <w:tcPr>
            <w:tcW w:w="1242" w:type="dxa"/>
            <w:shd w:val="clear" w:color="auto" w:fill="F2DBDB" w:themeFill="accent2" w:themeFillTint="33"/>
            <w:vAlign w:val="center"/>
          </w:tcPr>
          <w:p w14:paraId="2D123ADE" w14:textId="77777777" w:rsidR="00063D60" w:rsidRDefault="00063D60" w:rsidP="00063D60">
            <w:pPr>
              <w:spacing w:after="0" w:line="360" w:lineRule="auto"/>
              <w:rPr>
                <w:rFonts w:ascii="Arial" w:hAnsi="Arial" w:cs="Arial"/>
                <w:b/>
                <w:sz w:val="24"/>
                <w:szCs w:val="24"/>
              </w:rPr>
            </w:pPr>
            <w:r>
              <w:rPr>
                <w:rFonts w:ascii="Arial" w:hAnsi="Arial" w:cs="Arial"/>
                <w:b/>
                <w:sz w:val="24"/>
                <w:szCs w:val="24"/>
              </w:rPr>
              <w:t>Name:</w:t>
            </w:r>
          </w:p>
        </w:tc>
        <w:tc>
          <w:tcPr>
            <w:tcW w:w="5103" w:type="dxa"/>
            <w:vAlign w:val="center"/>
          </w:tcPr>
          <w:p w14:paraId="2F691584" w14:textId="77777777" w:rsidR="00063D60" w:rsidRDefault="00063D60" w:rsidP="00063D60">
            <w:pPr>
              <w:spacing w:after="0" w:line="360" w:lineRule="auto"/>
              <w:rPr>
                <w:rFonts w:ascii="Arial" w:hAnsi="Arial" w:cs="Arial"/>
                <w:b/>
                <w:sz w:val="24"/>
                <w:szCs w:val="24"/>
              </w:rPr>
            </w:pPr>
          </w:p>
        </w:tc>
        <w:tc>
          <w:tcPr>
            <w:tcW w:w="3793" w:type="dxa"/>
            <w:gridSpan w:val="2"/>
            <w:tcBorders>
              <w:bottom w:val="nil"/>
              <w:right w:val="nil"/>
            </w:tcBorders>
            <w:vAlign w:val="center"/>
          </w:tcPr>
          <w:p w14:paraId="6D6B2BA3" w14:textId="77777777" w:rsidR="00063D60" w:rsidRDefault="00063D60" w:rsidP="00063D60">
            <w:pPr>
              <w:spacing w:after="0" w:line="360" w:lineRule="auto"/>
              <w:rPr>
                <w:rFonts w:ascii="Arial" w:hAnsi="Arial" w:cs="Arial"/>
                <w:b/>
                <w:sz w:val="24"/>
                <w:szCs w:val="24"/>
              </w:rPr>
            </w:pPr>
          </w:p>
        </w:tc>
      </w:tr>
    </w:tbl>
    <w:p w14:paraId="20D30D1F" w14:textId="77777777" w:rsidR="00063D60" w:rsidRDefault="00063D60" w:rsidP="00063D60">
      <w:pPr>
        <w:spacing w:after="0" w:line="240" w:lineRule="auto"/>
        <w:rPr>
          <w:rFonts w:ascii="Arial" w:hAnsi="Arial" w:cs="Arial"/>
          <w:b/>
          <w:sz w:val="24"/>
          <w:szCs w:val="24"/>
        </w:rPr>
      </w:pPr>
    </w:p>
    <w:p w14:paraId="690B3033" w14:textId="6D44F1D0" w:rsidR="00B9611D" w:rsidRPr="00F15085" w:rsidRDefault="00B9611D" w:rsidP="00F15085">
      <w:pPr>
        <w:tabs>
          <w:tab w:val="left" w:pos="3564"/>
        </w:tabs>
        <w:rPr>
          <w:rFonts w:ascii="Arial" w:hAnsi="Arial" w:cs="Arial"/>
          <w:sz w:val="24"/>
          <w:szCs w:val="24"/>
        </w:rPr>
      </w:pPr>
      <w:r>
        <w:rPr>
          <w:rFonts w:ascii="Arial" w:hAnsi="Arial" w:cs="Arial"/>
          <w:sz w:val="24"/>
          <w:szCs w:val="24"/>
        </w:rPr>
        <w:tab/>
      </w:r>
    </w:p>
    <w:sectPr w:rsidR="00B9611D" w:rsidRPr="00F15085" w:rsidSect="00380275">
      <w:headerReference w:type="default" r:id="rId10"/>
      <w:footerReference w:type="default" r:id="rId11"/>
      <w:headerReference w:type="first" r:id="rId12"/>
      <w:pgSz w:w="11906" w:h="16838"/>
      <w:pgMar w:top="1701" w:right="991" w:bottom="426" w:left="993" w:header="708"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568A" w14:textId="77777777" w:rsidR="00E937CC" w:rsidRDefault="00E937CC" w:rsidP="007637D2">
      <w:pPr>
        <w:spacing w:after="0" w:line="240" w:lineRule="auto"/>
      </w:pPr>
      <w:r>
        <w:separator/>
      </w:r>
    </w:p>
  </w:endnote>
  <w:endnote w:type="continuationSeparator" w:id="0">
    <w:p w14:paraId="611817B6" w14:textId="77777777" w:rsidR="00E937CC" w:rsidRDefault="00E937CC" w:rsidP="0076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65EB" w14:textId="068D774C" w:rsidR="00930B60" w:rsidRPr="00930B60" w:rsidRDefault="00930B60" w:rsidP="00930B60">
    <w:pPr>
      <w:pStyle w:val="Footer"/>
      <w:tabs>
        <w:tab w:val="clear" w:pos="4513"/>
        <w:tab w:val="clear" w:pos="9026"/>
      </w:tabs>
      <w:ind w:right="-568"/>
      <w:rPr>
        <w:rFonts w:ascii="Arial" w:hAnsi="Arial" w:cs="Arial"/>
        <w:b/>
        <w:color w:val="F79646" w:themeColor="accent6"/>
        <w:sz w:val="16"/>
        <w:szCs w:val="16"/>
      </w:rPr>
    </w:pPr>
    <w:r>
      <w:rPr>
        <w:rFonts w:ascii="Arial" w:hAnsi="Arial" w:cs="Arial"/>
        <w:sz w:val="16"/>
        <w:szCs w:val="16"/>
      </w:rPr>
      <w:t>Sense College E Safety Policy</w:t>
    </w:r>
    <w:r w:rsidR="008B641E" w:rsidRPr="00930B60">
      <w:rPr>
        <w:rFonts w:ascii="Arial" w:hAnsi="Arial" w:cs="Arial"/>
        <w:sz w:val="16"/>
        <w:szCs w:val="16"/>
      </w:rPr>
      <w:t xml:space="preserve"> Appendix </w:t>
    </w:r>
    <w:r w:rsidR="009731AC" w:rsidRPr="00930B60">
      <w:rPr>
        <w:rFonts w:ascii="Arial" w:hAnsi="Arial" w:cs="Arial"/>
        <w:sz w:val="16"/>
        <w:szCs w:val="16"/>
      </w:rPr>
      <w:t>4</w:t>
    </w:r>
    <w:r w:rsidR="008B641E" w:rsidRPr="00930B60">
      <w:rPr>
        <w:rFonts w:ascii="Arial" w:hAnsi="Arial" w:cs="Arial"/>
        <w:sz w:val="16"/>
        <w:szCs w:val="16"/>
      </w:rPr>
      <w:t xml:space="preserve"> –</w:t>
    </w:r>
    <w:r w:rsidR="00B9611D">
      <w:rPr>
        <w:rFonts w:ascii="Arial" w:hAnsi="Arial" w:cs="Arial"/>
        <w:sz w:val="16"/>
        <w:szCs w:val="16"/>
      </w:rPr>
      <w:t xml:space="preserve"> Student</w:t>
    </w:r>
    <w:r w:rsidR="009731AC" w:rsidRPr="00930B60">
      <w:rPr>
        <w:rFonts w:ascii="Arial" w:hAnsi="Arial" w:cs="Arial"/>
        <w:sz w:val="16"/>
        <w:szCs w:val="16"/>
      </w:rPr>
      <w:t xml:space="preserve"> Credentials Staff Declaration </w:t>
    </w:r>
    <w:r w:rsidR="008B641E" w:rsidRPr="00930B60">
      <w:rPr>
        <w:rFonts w:ascii="Arial" w:hAnsi="Arial" w:cs="Arial"/>
        <w:sz w:val="16"/>
        <w:szCs w:val="16"/>
      </w:rPr>
      <w:t>Guidance</w:t>
    </w:r>
    <w:r w:rsidR="009731AC" w:rsidRPr="00930B60">
      <w:rPr>
        <w:rFonts w:ascii="Arial" w:hAnsi="Arial" w:cs="Arial"/>
        <w:sz w:val="16"/>
        <w:szCs w:val="16"/>
      </w:rPr>
      <w:t xml:space="preserve"> – </w:t>
    </w:r>
    <w:r>
      <w:rPr>
        <w:rFonts w:ascii="Arial" w:hAnsi="Arial" w:cs="Arial"/>
        <w:sz w:val="16"/>
        <w:szCs w:val="16"/>
      </w:rPr>
      <w:t>V01</w:t>
    </w:r>
    <w:r w:rsidR="009731AC" w:rsidRPr="00930B60">
      <w:rPr>
        <w:rFonts w:ascii="Arial" w:hAnsi="Arial" w:cs="Arial"/>
        <w:sz w:val="16"/>
        <w:szCs w:val="16"/>
      </w:rPr>
      <w:t xml:space="preserve"> </w:t>
    </w:r>
    <w:r>
      <w:rPr>
        <w:rFonts w:ascii="Arial" w:hAnsi="Arial" w:cs="Arial"/>
        <w:sz w:val="16"/>
        <w:szCs w:val="16"/>
      </w:rPr>
      <w:t>August 2023</w:t>
    </w:r>
    <w:r w:rsidRPr="00930B60">
      <w:rPr>
        <w:rFonts w:ascii="Arial" w:hAnsi="Arial" w:cs="Arial"/>
        <w:color w:val="F79646" w:themeColor="accent6"/>
        <w:sz w:val="16"/>
        <w:szCs w:val="16"/>
      </w:rPr>
      <w:t xml:space="preserve"> </w:t>
    </w:r>
    <w:r>
      <w:rPr>
        <w:rFonts w:ascii="Arial" w:hAnsi="Arial" w:cs="Arial"/>
        <w:color w:val="F79646" w:themeColor="accent6"/>
        <w:sz w:val="16"/>
        <w:szCs w:val="16"/>
      </w:rPr>
      <w:tab/>
    </w:r>
    <w:r w:rsidRPr="00930B60">
      <w:rPr>
        <w:rFonts w:ascii="Arial" w:hAnsi="Arial" w:cs="Arial"/>
        <w:color w:val="F79646" w:themeColor="accent6"/>
        <w:sz w:val="16"/>
        <w:szCs w:val="16"/>
      </w:rPr>
      <w:t xml:space="preserve">Page </w:t>
    </w:r>
    <w:r w:rsidRPr="00930B60">
      <w:rPr>
        <w:rFonts w:ascii="Arial" w:hAnsi="Arial" w:cs="Arial"/>
        <w:b/>
        <w:color w:val="F79646" w:themeColor="accent6"/>
        <w:sz w:val="16"/>
        <w:szCs w:val="16"/>
      </w:rPr>
      <w:fldChar w:fldCharType="begin"/>
    </w:r>
    <w:r w:rsidRPr="00930B60">
      <w:rPr>
        <w:rFonts w:ascii="Arial" w:hAnsi="Arial" w:cs="Arial"/>
        <w:b/>
        <w:color w:val="F79646" w:themeColor="accent6"/>
        <w:sz w:val="16"/>
        <w:szCs w:val="16"/>
      </w:rPr>
      <w:instrText xml:space="preserve"> PAGE  \* Arabic  \* MERGEFORMAT </w:instrText>
    </w:r>
    <w:r w:rsidRPr="00930B60">
      <w:rPr>
        <w:rFonts w:ascii="Arial" w:hAnsi="Arial" w:cs="Arial"/>
        <w:b/>
        <w:color w:val="F79646" w:themeColor="accent6"/>
        <w:sz w:val="16"/>
        <w:szCs w:val="16"/>
      </w:rPr>
      <w:fldChar w:fldCharType="separate"/>
    </w:r>
    <w:r w:rsidR="00865A1F">
      <w:rPr>
        <w:rFonts w:ascii="Arial" w:hAnsi="Arial" w:cs="Arial"/>
        <w:b/>
        <w:noProof/>
        <w:color w:val="F79646" w:themeColor="accent6"/>
        <w:sz w:val="16"/>
        <w:szCs w:val="16"/>
      </w:rPr>
      <w:t>2</w:t>
    </w:r>
    <w:r w:rsidRPr="00930B60">
      <w:rPr>
        <w:rFonts w:ascii="Arial" w:hAnsi="Arial" w:cs="Arial"/>
        <w:b/>
        <w:color w:val="F79646" w:themeColor="accent6"/>
        <w:sz w:val="16"/>
        <w:szCs w:val="16"/>
      </w:rPr>
      <w:fldChar w:fldCharType="end"/>
    </w:r>
    <w:r w:rsidRPr="00930B60">
      <w:rPr>
        <w:rFonts w:ascii="Arial" w:hAnsi="Arial" w:cs="Arial"/>
        <w:color w:val="F79646" w:themeColor="accent6"/>
        <w:sz w:val="16"/>
        <w:szCs w:val="16"/>
      </w:rPr>
      <w:t xml:space="preserve"> of </w:t>
    </w:r>
    <w:r w:rsidRPr="00930B60">
      <w:rPr>
        <w:rFonts w:ascii="Arial" w:hAnsi="Arial" w:cs="Arial"/>
        <w:b/>
        <w:color w:val="F79646" w:themeColor="accent6"/>
        <w:sz w:val="16"/>
        <w:szCs w:val="16"/>
      </w:rPr>
      <w:fldChar w:fldCharType="begin"/>
    </w:r>
    <w:r w:rsidRPr="00930B60">
      <w:rPr>
        <w:rFonts w:ascii="Arial" w:hAnsi="Arial" w:cs="Arial"/>
        <w:b/>
        <w:color w:val="F79646" w:themeColor="accent6"/>
        <w:sz w:val="16"/>
        <w:szCs w:val="16"/>
      </w:rPr>
      <w:instrText xml:space="preserve"> NUMPAGES  \* Arabic  \* MERGEFORMAT </w:instrText>
    </w:r>
    <w:r w:rsidRPr="00930B60">
      <w:rPr>
        <w:rFonts w:ascii="Arial" w:hAnsi="Arial" w:cs="Arial"/>
        <w:b/>
        <w:color w:val="F79646" w:themeColor="accent6"/>
        <w:sz w:val="16"/>
        <w:szCs w:val="16"/>
      </w:rPr>
      <w:fldChar w:fldCharType="separate"/>
    </w:r>
    <w:r w:rsidR="00865A1F">
      <w:rPr>
        <w:rFonts w:ascii="Arial" w:hAnsi="Arial" w:cs="Arial"/>
        <w:b/>
        <w:noProof/>
        <w:color w:val="F79646" w:themeColor="accent6"/>
        <w:sz w:val="16"/>
        <w:szCs w:val="16"/>
      </w:rPr>
      <w:t>2</w:t>
    </w:r>
    <w:r w:rsidRPr="00930B60">
      <w:rPr>
        <w:rFonts w:ascii="Arial" w:hAnsi="Arial" w:cs="Arial"/>
        <w:b/>
        <w:color w:val="F79646" w:themeColor="accent6"/>
        <w:sz w:val="16"/>
        <w:szCs w:val="16"/>
      </w:rPr>
      <w:fldChar w:fldCharType="end"/>
    </w:r>
    <w:r w:rsidRPr="00930B60">
      <w:rPr>
        <w:rFonts w:ascii="Arial" w:hAnsi="Arial" w:cs="Arial"/>
        <w:b/>
        <w:color w:val="F79646" w:themeColor="accent6"/>
        <w:sz w:val="16"/>
        <w:szCs w:val="16"/>
      </w:rPr>
      <w:tab/>
    </w:r>
  </w:p>
  <w:p w14:paraId="23AA3C88" w14:textId="6804AF53" w:rsidR="00284D7B" w:rsidRPr="00930B60" w:rsidRDefault="00284D7B" w:rsidP="009731AC">
    <w:pPr>
      <w:pStyle w:val="Footer"/>
      <w:tabs>
        <w:tab w:val="clear" w:pos="4513"/>
        <w:tab w:val="clear" w:pos="9026"/>
      </w:tabs>
      <w:ind w:right="-568"/>
      <w:rPr>
        <w:rFonts w:ascii="Arial" w:hAnsi="Arial" w:cs="Arial"/>
        <w:sz w:val="16"/>
        <w:szCs w:val="16"/>
      </w:rPr>
    </w:pPr>
  </w:p>
  <w:p w14:paraId="54E1018D" w14:textId="77777777" w:rsidR="00284D7B" w:rsidRDefault="00284D7B" w:rsidP="00284D7B">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17F3" w14:textId="77777777" w:rsidR="00E937CC" w:rsidRDefault="00E937CC" w:rsidP="007637D2">
      <w:pPr>
        <w:spacing w:after="0" w:line="240" w:lineRule="auto"/>
      </w:pPr>
      <w:r>
        <w:separator/>
      </w:r>
    </w:p>
  </w:footnote>
  <w:footnote w:type="continuationSeparator" w:id="0">
    <w:p w14:paraId="25CE4865" w14:textId="77777777" w:rsidR="00E937CC" w:rsidRDefault="00E937CC" w:rsidP="0076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68B3" w14:textId="77777777" w:rsidR="007637D2" w:rsidRPr="007637D2" w:rsidRDefault="007637D2">
    <w:pPr>
      <w:pStyle w:val="Header"/>
      <w:rPr>
        <w:rFonts w:ascii="Arial" w:hAnsi="Arial" w:cs="Arial"/>
        <w:color w:val="F79646" w:themeColor="accent6"/>
        <w:sz w:val="28"/>
        <w:szCs w:val="28"/>
      </w:rPr>
    </w:pPr>
    <w:r>
      <w:rPr>
        <w:rFonts w:ascii="Arial" w:hAnsi="Arial" w:cs="Arial"/>
        <w:noProof/>
        <w:color w:val="F79646" w:themeColor="accent6"/>
        <w:sz w:val="28"/>
        <w:szCs w:val="28"/>
        <w:lang w:eastAsia="en-GB"/>
      </w:rPr>
      <w:drawing>
        <wp:anchor distT="0" distB="0" distL="114300" distR="114300" simplePos="0" relativeHeight="251658240" behindDoc="0" locked="0" layoutInCell="1" allowOverlap="1" wp14:anchorId="3E80C86C" wp14:editId="6D95A216">
          <wp:simplePos x="0" y="0"/>
          <wp:positionH relativeFrom="column">
            <wp:posOffset>4911666</wp:posOffset>
          </wp:positionH>
          <wp:positionV relativeFrom="paragraph">
            <wp:posOffset>-290255</wp:posOffset>
          </wp:positionV>
          <wp:extent cx="1275715" cy="818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F79646" w:themeColor="accent6"/>
        <w:sz w:val="28"/>
        <w:szCs w:val="28"/>
      </w:rPr>
      <w:tab/>
    </w:r>
    <w:r>
      <w:rPr>
        <w:rFonts w:ascii="Arial" w:hAnsi="Arial" w:cs="Arial"/>
        <w:color w:val="F79646" w:themeColor="accent6"/>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9713" w14:textId="150079A1" w:rsidR="00380275" w:rsidRPr="00380275" w:rsidRDefault="00380275">
    <w:pPr>
      <w:pStyle w:val="Header"/>
      <w:rPr>
        <w:rFonts w:ascii="Arial" w:hAnsi="Arial" w:cs="Arial"/>
        <w:b/>
        <w:bCs/>
        <w:sz w:val="24"/>
        <w:szCs w:val="24"/>
      </w:rPr>
    </w:pPr>
    <w:r w:rsidRPr="00380275">
      <w:rPr>
        <w:rFonts w:ascii="Arial" w:hAnsi="Arial" w:cs="Arial"/>
        <w:b/>
        <w:bCs/>
        <w:noProof/>
        <w:sz w:val="32"/>
        <w:szCs w:val="32"/>
        <w:lang w:eastAsia="en-GB"/>
      </w:rPr>
      <w:drawing>
        <wp:anchor distT="0" distB="0" distL="114300" distR="114300" simplePos="0" relativeHeight="251660288" behindDoc="0" locked="0" layoutInCell="1" allowOverlap="1" wp14:anchorId="4E46C5F7" wp14:editId="7C395CC9">
          <wp:simplePos x="0" y="0"/>
          <wp:positionH relativeFrom="column">
            <wp:posOffset>5086350</wp:posOffset>
          </wp:positionH>
          <wp:positionV relativeFrom="paragraph">
            <wp:posOffset>-334010</wp:posOffset>
          </wp:positionV>
          <wp:extent cx="1275715" cy="8185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sidRPr="00380275">
      <w:rPr>
        <w:rFonts w:ascii="Arial" w:hAnsi="Arial" w:cs="Arial"/>
        <w:b/>
        <w:bCs/>
        <w:sz w:val="24"/>
        <w:szCs w:val="24"/>
      </w:rPr>
      <w:t>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D19"/>
    <w:multiLevelType w:val="hybridMultilevel"/>
    <w:tmpl w:val="3E5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D5C2D"/>
    <w:multiLevelType w:val="hybridMultilevel"/>
    <w:tmpl w:val="FC92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A4C2F"/>
    <w:multiLevelType w:val="hybridMultilevel"/>
    <w:tmpl w:val="DD6886BE"/>
    <w:lvl w:ilvl="0" w:tplc="CBD07C7E">
      <w:start w:val="1"/>
      <w:numFmt w:val="bullet"/>
      <w:lvlText w:val=""/>
      <w:lvlJc w:val="left"/>
      <w:pPr>
        <w:ind w:left="720" w:hanging="360"/>
      </w:pPr>
      <w:rPr>
        <w:rFonts w:ascii="Wingdings" w:hAnsi="Wingdings" w:hint="default"/>
        <w:color w:val="8064A2"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7881"/>
    <w:multiLevelType w:val="hybridMultilevel"/>
    <w:tmpl w:val="7272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D31EA"/>
    <w:multiLevelType w:val="hybridMultilevel"/>
    <w:tmpl w:val="51521D64"/>
    <w:lvl w:ilvl="0" w:tplc="A26A3198">
      <w:start w:val="1"/>
      <w:numFmt w:val="bullet"/>
      <w:lvlText w:val=""/>
      <w:lvlJc w:val="left"/>
      <w:pPr>
        <w:ind w:left="720" w:hanging="360"/>
      </w:pPr>
      <w:rPr>
        <w:rFonts w:ascii="Symbol" w:hAnsi="Symbol" w:hint="default"/>
        <w:color w:val="D99594" w:themeColor="accen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13FF1"/>
    <w:multiLevelType w:val="hybridMultilevel"/>
    <w:tmpl w:val="731ED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20134D4"/>
    <w:multiLevelType w:val="hybridMultilevel"/>
    <w:tmpl w:val="DC10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66DC2"/>
    <w:multiLevelType w:val="hybridMultilevel"/>
    <w:tmpl w:val="E3F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2291A"/>
    <w:multiLevelType w:val="hybridMultilevel"/>
    <w:tmpl w:val="ECB4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A6892"/>
    <w:multiLevelType w:val="hybridMultilevel"/>
    <w:tmpl w:val="DAC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808881">
    <w:abstractNumId w:val="5"/>
  </w:num>
  <w:num w:numId="2" w16cid:durableId="631329594">
    <w:abstractNumId w:val="8"/>
  </w:num>
  <w:num w:numId="3" w16cid:durableId="160582834">
    <w:abstractNumId w:val="4"/>
  </w:num>
  <w:num w:numId="4" w16cid:durableId="1145664605">
    <w:abstractNumId w:val="6"/>
  </w:num>
  <w:num w:numId="5" w16cid:durableId="1060327119">
    <w:abstractNumId w:val="1"/>
  </w:num>
  <w:num w:numId="6" w16cid:durableId="1973486748">
    <w:abstractNumId w:val="2"/>
  </w:num>
  <w:num w:numId="7" w16cid:durableId="1835218462">
    <w:abstractNumId w:val="3"/>
  </w:num>
  <w:num w:numId="8" w16cid:durableId="1468276061">
    <w:abstractNumId w:val="7"/>
  </w:num>
  <w:num w:numId="9" w16cid:durableId="1915045747">
    <w:abstractNumId w:val="0"/>
  </w:num>
  <w:num w:numId="10" w16cid:durableId="3670722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D2"/>
    <w:rsid w:val="00063D60"/>
    <w:rsid w:val="000B2FA3"/>
    <w:rsid w:val="000D4A25"/>
    <w:rsid w:val="001807FC"/>
    <w:rsid w:val="001A2D58"/>
    <w:rsid w:val="001A30DD"/>
    <w:rsid w:val="001C4604"/>
    <w:rsid w:val="00284D7B"/>
    <w:rsid w:val="002E4D7B"/>
    <w:rsid w:val="003015E5"/>
    <w:rsid w:val="00380275"/>
    <w:rsid w:val="0040660B"/>
    <w:rsid w:val="00483E92"/>
    <w:rsid w:val="00513FCD"/>
    <w:rsid w:val="00603AB1"/>
    <w:rsid w:val="0064731B"/>
    <w:rsid w:val="007059D7"/>
    <w:rsid w:val="007637D2"/>
    <w:rsid w:val="00811F57"/>
    <w:rsid w:val="0082392F"/>
    <w:rsid w:val="00831FF2"/>
    <w:rsid w:val="00865A1F"/>
    <w:rsid w:val="008B641E"/>
    <w:rsid w:val="00930B60"/>
    <w:rsid w:val="009731AC"/>
    <w:rsid w:val="009B65E3"/>
    <w:rsid w:val="009F5D60"/>
    <w:rsid w:val="009F6D0C"/>
    <w:rsid w:val="00A54F2B"/>
    <w:rsid w:val="00A82246"/>
    <w:rsid w:val="00B01E78"/>
    <w:rsid w:val="00B70DC5"/>
    <w:rsid w:val="00B9611D"/>
    <w:rsid w:val="00BA78CD"/>
    <w:rsid w:val="00C3730D"/>
    <w:rsid w:val="00C50941"/>
    <w:rsid w:val="00C82F99"/>
    <w:rsid w:val="00CE06C1"/>
    <w:rsid w:val="00D15E82"/>
    <w:rsid w:val="00D25882"/>
    <w:rsid w:val="00D71EB8"/>
    <w:rsid w:val="00E32D92"/>
    <w:rsid w:val="00E937CC"/>
    <w:rsid w:val="00EF00F7"/>
    <w:rsid w:val="00F15085"/>
    <w:rsid w:val="00F448EA"/>
    <w:rsid w:val="00F87E59"/>
    <w:rsid w:val="00FE2ECE"/>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45A08"/>
  <w15:docId w15:val="{33116D82-8759-452E-9CB2-59C75FF5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D2"/>
  </w:style>
  <w:style w:type="paragraph" w:styleId="Footer">
    <w:name w:val="footer"/>
    <w:basedOn w:val="Normal"/>
    <w:link w:val="FooterChar"/>
    <w:uiPriority w:val="99"/>
    <w:unhideWhenUsed/>
    <w:rsid w:val="00763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7D2"/>
  </w:style>
  <w:style w:type="paragraph" w:styleId="BalloonText">
    <w:name w:val="Balloon Text"/>
    <w:basedOn w:val="Normal"/>
    <w:link w:val="BalloonTextChar"/>
    <w:uiPriority w:val="99"/>
    <w:semiHidden/>
    <w:unhideWhenUsed/>
    <w:rsid w:val="0076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D2"/>
    <w:rPr>
      <w:rFonts w:ascii="Tahoma" w:hAnsi="Tahoma" w:cs="Tahoma"/>
      <w:sz w:val="16"/>
      <w:szCs w:val="16"/>
    </w:rPr>
  </w:style>
  <w:style w:type="table" w:styleId="TableGrid">
    <w:name w:val="Table Grid"/>
    <w:basedOn w:val="TableNormal"/>
    <w:uiPriority w:val="59"/>
    <w:rsid w:val="007637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0D"/>
    <w:pPr>
      <w:ind w:left="720"/>
      <w:contextualSpacing/>
    </w:pPr>
  </w:style>
  <w:style w:type="character" w:styleId="Hyperlink">
    <w:name w:val="Hyperlink"/>
    <w:basedOn w:val="DefaultParagraphFont"/>
    <w:uiPriority w:val="99"/>
    <w:unhideWhenUsed/>
    <w:rsid w:val="00E32D92"/>
    <w:rPr>
      <w:color w:val="0000FF" w:themeColor="hyperlink"/>
      <w:u w:val="single"/>
    </w:rPr>
  </w:style>
  <w:style w:type="paragraph" w:styleId="Revision">
    <w:name w:val="Revision"/>
    <w:hidden/>
    <w:uiPriority w:val="99"/>
    <w:semiHidden/>
    <w:rsid w:val="00B9611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FCD9360D957499F5B498157670AA4" ma:contentTypeVersion="10" ma:contentTypeDescription="Create a new document." ma:contentTypeScope="" ma:versionID="744347caae77506b1abb65e1e758a191">
  <xsd:schema xmlns:xsd="http://www.w3.org/2001/XMLSchema" xmlns:xs="http://www.w3.org/2001/XMLSchema" xmlns:p="http://schemas.microsoft.com/office/2006/metadata/properties" xmlns:ns2="5033b0a3-2537-42e8-b4de-13650241ac67" targetNamespace="http://schemas.microsoft.com/office/2006/metadata/properties" ma:root="true" ma:fieldsID="ba0e4ad3cff82bb8f3daa8812efd4fec" ns2:_="">
    <xsd:import namespace="5033b0a3-2537-42e8-b4de-13650241a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3b0a3-2537-42e8-b4de-13650241a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7CBEB-4FEE-4BA5-87A3-F38BF9AE3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3b0a3-2537-42e8-b4de-13650241a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5F777-EC0C-48C9-94F6-D8F395FA3AA7}">
  <ds:schemaRefs>
    <ds:schemaRef ds:uri="http://schemas.microsoft.com/sharepoint/v3/contenttype/forms"/>
  </ds:schemaRefs>
</ds:datastoreItem>
</file>

<file path=customXml/itemProps3.xml><?xml version="1.0" encoding="utf-8"?>
<ds:datastoreItem xmlns:ds="http://schemas.openxmlformats.org/officeDocument/2006/customXml" ds:itemID="{614B5EF3-0836-4435-BF78-AB15BDBA1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Kendall</dc:creator>
  <cp:lastModifiedBy>Kayleigh Sergeant</cp:lastModifiedBy>
  <cp:revision>7</cp:revision>
  <cp:lastPrinted>2018-10-06T14:07:00Z</cp:lastPrinted>
  <dcterms:created xsi:type="dcterms:W3CDTF">2023-07-26T13:17:00Z</dcterms:created>
  <dcterms:modified xsi:type="dcterms:W3CDTF">2023-11-27T15:42:00Z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0x01010024AFCD9360D957499F5B498157670AA4</vt:lpwstr>
  </property>
</Properties>
</file>